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 xml:space="preserve">ДО 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КОМИСИЯТА ЗА ФИНАНСОВ НАДЗОР</w:t>
      </w:r>
    </w:p>
    <w:p w:rsidR="000929B4" w:rsidRPr="000929B4" w:rsidRDefault="000929B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ДИРЕКЦИЯ</w:t>
      </w:r>
    </w:p>
    <w:p w:rsidR="000929B4" w:rsidRPr="000929B4" w:rsidRDefault="000929B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„НАДЗОР НА ИНВЕСТИЦИОННАТА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ДЕЙНОСТ”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ДО</w:t>
      </w:r>
    </w:p>
    <w:p w:rsidR="005619C4" w:rsidRPr="000929B4" w:rsidRDefault="00A51CE6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„БЪЛГАРСКА ФОНДОВА БОРСА</w:t>
      </w:r>
      <w:r w:rsidR="005619C4" w:rsidRPr="000929B4">
        <w:rPr>
          <w:rFonts w:asciiTheme="majorHAnsi" w:hAnsiTheme="majorHAnsi"/>
          <w:b/>
          <w:lang w:val="bg-BG"/>
        </w:rPr>
        <w:t>”АД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ДО</w:t>
      </w:r>
    </w:p>
    <w:p w:rsidR="005619C4" w:rsidRPr="000929B4" w:rsidRDefault="00A51CE6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„ЦЕНТРАЛЕН ДЕПОЗИТАР”АД</w:t>
      </w: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УВЕДОМЛЕНИЕ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 xml:space="preserve">от 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>„</w:t>
      </w:r>
      <w:r w:rsidR="000929B4" w:rsidRPr="000929B4">
        <w:rPr>
          <w:rFonts w:asciiTheme="majorHAnsi" w:hAnsiTheme="majorHAnsi"/>
          <w:lang w:val="bg-BG"/>
        </w:rPr>
        <w:t>ПРОУЧВАНЕ И ДОБИВ НА НЕФТ И ГАЗ</w:t>
      </w:r>
      <w:r w:rsidRPr="000929B4">
        <w:rPr>
          <w:rFonts w:asciiTheme="majorHAnsi" w:hAnsiTheme="majorHAnsi"/>
          <w:lang w:val="bg-BG"/>
        </w:rPr>
        <w:t>”АД,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>гр.София, ул. „Стефан Караджа” № 2,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 xml:space="preserve">чрез Кремена Върбова, 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>Директор за връзки с инвеститорите</w:t>
      </w: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lang w:val="bg-BG"/>
        </w:rPr>
      </w:pPr>
    </w:p>
    <w:p w:rsidR="005619C4" w:rsidRPr="000929B4" w:rsidRDefault="005619C4" w:rsidP="000929B4">
      <w:pPr>
        <w:pStyle w:val="NoSpacing"/>
        <w:ind w:left="3540"/>
        <w:rPr>
          <w:rFonts w:asciiTheme="majorHAnsi" w:hAnsiTheme="majorHAnsi"/>
          <w:u w:val="single"/>
          <w:lang w:val="bg-BG"/>
        </w:rPr>
      </w:pPr>
      <w:r w:rsidRPr="000929B4">
        <w:rPr>
          <w:rFonts w:asciiTheme="majorHAnsi" w:hAnsiTheme="majorHAnsi"/>
          <w:u w:val="single"/>
          <w:lang w:val="bg-BG"/>
        </w:rPr>
        <w:t>На основание: чл.1</w:t>
      </w:r>
      <w:r w:rsidR="00762E5C" w:rsidRPr="000929B4">
        <w:rPr>
          <w:rFonts w:asciiTheme="majorHAnsi" w:hAnsiTheme="majorHAnsi"/>
          <w:u w:val="single"/>
          <w:lang w:val="bg-BG"/>
        </w:rPr>
        <w:t>15в</w:t>
      </w:r>
      <w:r w:rsidRPr="000929B4">
        <w:rPr>
          <w:rFonts w:asciiTheme="majorHAnsi" w:hAnsiTheme="majorHAnsi"/>
          <w:u w:val="single"/>
          <w:lang w:val="bg-BG"/>
        </w:rPr>
        <w:t>, ал.</w:t>
      </w:r>
      <w:r w:rsidR="000929B4" w:rsidRPr="000929B4">
        <w:rPr>
          <w:rFonts w:asciiTheme="majorHAnsi" w:hAnsiTheme="majorHAnsi"/>
          <w:u w:val="single"/>
          <w:lang w:val="bg-BG"/>
        </w:rPr>
        <w:t>4</w:t>
      </w:r>
      <w:r w:rsidRPr="000929B4">
        <w:rPr>
          <w:rFonts w:asciiTheme="majorHAnsi" w:hAnsiTheme="majorHAnsi"/>
          <w:u w:val="single"/>
          <w:lang w:val="bg-BG"/>
        </w:rPr>
        <w:t xml:space="preserve"> от ЗППЦК</w:t>
      </w: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</w:p>
    <w:p w:rsidR="005619C4" w:rsidRPr="000929B4" w:rsidRDefault="005619C4" w:rsidP="000929B4">
      <w:pPr>
        <w:pStyle w:val="NoSpacing"/>
        <w:ind w:firstLine="708"/>
        <w:rPr>
          <w:rFonts w:asciiTheme="majorHAnsi" w:hAnsiTheme="majorHAnsi"/>
          <w:b/>
          <w:lang w:val="bg-BG"/>
        </w:rPr>
      </w:pPr>
      <w:r w:rsidRPr="000929B4">
        <w:rPr>
          <w:rFonts w:asciiTheme="majorHAnsi" w:hAnsiTheme="majorHAnsi"/>
          <w:b/>
          <w:lang w:val="bg-BG"/>
        </w:rPr>
        <w:t>УВАЖАЕМИ ДАМИ И ГОСПОДА,</w:t>
      </w: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</w:p>
    <w:p w:rsidR="00762E5C" w:rsidRPr="000929B4" w:rsidRDefault="005619C4" w:rsidP="000929B4">
      <w:pPr>
        <w:pStyle w:val="NoSpacing"/>
        <w:ind w:firstLine="708"/>
        <w:jc w:val="both"/>
        <w:rPr>
          <w:rFonts w:asciiTheme="majorHAnsi" w:hAnsiTheme="majorHAnsi"/>
        </w:rPr>
      </w:pPr>
      <w:r w:rsidRPr="000929B4">
        <w:rPr>
          <w:rFonts w:asciiTheme="majorHAnsi" w:hAnsiTheme="majorHAnsi"/>
        </w:rPr>
        <w:t xml:space="preserve">В </w:t>
      </w:r>
      <w:proofErr w:type="spellStart"/>
      <w:r w:rsidRPr="000929B4">
        <w:rPr>
          <w:rFonts w:asciiTheme="majorHAnsi" w:hAnsiTheme="majorHAnsi"/>
        </w:rPr>
        <w:t>съответствие</w:t>
      </w:r>
      <w:proofErr w:type="spellEnd"/>
      <w:r w:rsidRPr="000929B4">
        <w:rPr>
          <w:rFonts w:asciiTheme="majorHAnsi" w:hAnsiTheme="majorHAnsi"/>
        </w:rPr>
        <w:t xml:space="preserve"> с </w:t>
      </w:r>
      <w:proofErr w:type="spellStart"/>
      <w:r w:rsidRPr="000929B4">
        <w:rPr>
          <w:rFonts w:asciiTheme="majorHAnsi" w:hAnsiTheme="majorHAnsi"/>
        </w:rPr>
        <w:t>изискванията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чл.</w:t>
      </w:r>
      <w:r w:rsidR="00762E5C" w:rsidRPr="000929B4">
        <w:rPr>
          <w:rFonts w:asciiTheme="majorHAnsi" w:hAnsiTheme="majorHAnsi"/>
        </w:rPr>
        <w:t>115</w:t>
      </w:r>
      <w:r w:rsidR="009344A9" w:rsidRPr="000929B4">
        <w:rPr>
          <w:rFonts w:asciiTheme="majorHAnsi" w:hAnsiTheme="majorHAnsi"/>
        </w:rPr>
        <w:t>в</w:t>
      </w:r>
      <w:r w:rsidRPr="000929B4">
        <w:rPr>
          <w:rFonts w:asciiTheme="majorHAnsi" w:hAnsiTheme="majorHAnsi"/>
        </w:rPr>
        <w:t>, ал.</w:t>
      </w:r>
      <w:r w:rsidR="00762E5C" w:rsidRPr="000929B4">
        <w:rPr>
          <w:rFonts w:asciiTheme="majorHAnsi" w:hAnsiTheme="majorHAnsi"/>
        </w:rPr>
        <w:t>7</w:t>
      </w:r>
      <w:r w:rsidR="009344A9"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от</w:t>
      </w:r>
      <w:proofErr w:type="spellEnd"/>
      <w:r w:rsidRPr="000929B4">
        <w:rPr>
          <w:rFonts w:asciiTheme="majorHAnsi" w:hAnsiTheme="majorHAnsi"/>
        </w:rPr>
        <w:t xml:space="preserve"> ЗППЦК</w:t>
      </w:r>
      <w:r w:rsidR="009344A9" w:rsidRPr="000929B4">
        <w:rPr>
          <w:rFonts w:asciiTheme="majorHAnsi" w:hAnsiTheme="majorHAnsi"/>
        </w:rPr>
        <w:t>,</w:t>
      </w:r>
      <w:r w:rsidRPr="000929B4">
        <w:rPr>
          <w:rFonts w:asciiTheme="majorHAnsi" w:hAnsiTheme="majorHAnsi"/>
        </w:rPr>
        <w:t xml:space="preserve"> </w:t>
      </w:r>
      <w:r w:rsidR="00762E5C" w:rsidRPr="000929B4">
        <w:rPr>
          <w:rFonts w:asciiTheme="majorHAnsi" w:hAnsiTheme="majorHAnsi"/>
        </w:rPr>
        <w:t>„</w:t>
      </w:r>
      <w:proofErr w:type="spellStart"/>
      <w:r w:rsidR="00762E5C" w:rsidRPr="000929B4">
        <w:rPr>
          <w:rFonts w:asciiTheme="majorHAnsi" w:hAnsiTheme="majorHAnsi"/>
        </w:rPr>
        <w:t>Проучване</w:t>
      </w:r>
      <w:proofErr w:type="spellEnd"/>
      <w:r w:rsidR="00762E5C" w:rsidRPr="000929B4">
        <w:rPr>
          <w:rFonts w:asciiTheme="majorHAnsi" w:hAnsiTheme="majorHAnsi"/>
        </w:rPr>
        <w:t xml:space="preserve"> и </w:t>
      </w:r>
      <w:proofErr w:type="spellStart"/>
      <w:r w:rsidR="00762E5C" w:rsidRPr="000929B4">
        <w:rPr>
          <w:rFonts w:asciiTheme="majorHAnsi" w:hAnsiTheme="majorHAnsi"/>
        </w:rPr>
        <w:t>добив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на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нефт</w:t>
      </w:r>
      <w:proofErr w:type="spellEnd"/>
      <w:r w:rsidR="00762E5C" w:rsidRPr="000929B4">
        <w:rPr>
          <w:rFonts w:asciiTheme="majorHAnsi" w:hAnsiTheme="majorHAnsi"/>
        </w:rPr>
        <w:t xml:space="preserve"> и </w:t>
      </w:r>
      <w:proofErr w:type="spellStart"/>
      <w:r w:rsidR="00762E5C" w:rsidRPr="000929B4">
        <w:rPr>
          <w:rFonts w:asciiTheme="majorHAnsi" w:hAnsiTheme="majorHAnsi"/>
        </w:rPr>
        <w:t>газ</w:t>
      </w:r>
      <w:proofErr w:type="spellEnd"/>
      <w:r w:rsidR="00762E5C" w:rsidRPr="000929B4">
        <w:rPr>
          <w:rFonts w:asciiTheme="majorHAnsi" w:hAnsiTheme="majorHAnsi"/>
        </w:rPr>
        <w:t>”</w:t>
      </w:r>
      <w:r w:rsidR="009344A9" w:rsidRPr="000929B4">
        <w:rPr>
          <w:rFonts w:asciiTheme="majorHAnsi" w:hAnsiTheme="majorHAnsi"/>
        </w:rPr>
        <w:t xml:space="preserve"> </w:t>
      </w:r>
      <w:r w:rsidR="00762E5C" w:rsidRPr="000929B4">
        <w:rPr>
          <w:rFonts w:asciiTheme="majorHAnsi" w:hAnsiTheme="majorHAnsi"/>
        </w:rPr>
        <w:t>АД, ЕИК 824033568</w:t>
      </w:r>
      <w:r w:rsidR="000929B4">
        <w:rPr>
          <w:rFonts w:asciiTheme="majorHAnsi" w:hAnsiTheme="majorHAnsi"/>
          <w:lang w:val="bg-BG"/>
        </w:rPr>
        <w:t>,</w:t>
      </w:r>
      <w:r w:rsidR="00762E5C" w:rsidRPr="000929B4">
        <w:rPr>
          <w:rFonts w:asciiTheme="majorHAnsi" w:hAnsiTheme="majorHAnsi"/>
        </w:rPr>
        <w:t xml:space="preserve"> е </w:t>
      </w:r>
      <w:proofErr w:type="spellStart"/>
      <w:r w:rsidR="00762E5C" w:rsidRPr="000929B4">
        <w:rPr>
          <w:rFonts w:asciiTheme="majorHAnsi" w:hAnsiTheme="majorHAnsi"/>
        </w:rPr>
        <w:t>длъжно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да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осигури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изплащането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на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акционерите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на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гласувания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r w:rsidR="000929B4">
        <w:rPr>
          <w:rFonts w:asciiTheme="majorHAnsi" w:hAnsiTheme="majorHAnsi"/>
          <w:lang w:val="bg-BG"/>
        </w:rPr>
        <w:t>от</w:t>
      </w:r>
      <w:r w:rsidR="00762E5C" w:rsidRPr="000929B4">
        <w:rPr>
          <w:rFonts w:asciiTheme="majorHAnsi" w:hAnsiTheme="majorHAnsi"/>
        </w:rPr>
        <w:t xml:space="preserve"> </w:t>
      </w:r>
      <w:r w:rsidR="000929B4">
        <w:rPr>
          <w:rFonts w:asciiTheme="majorHAnsi" w:hAnsiTheme="majorHAnsi"/>
          <w:lang w:val="bg-BG"/>
        </w:rPr>
        <w:t>О</w:t>
      </w:r>
      <w:proofErr w:type="spellStart"/>
      <w:r w:rsidR="00762E5C" w:rsidRPr="000929B4">
        <w:rPr>
          <w:rFonts w:asciiTheme="majorHAnsi" w:hAnsiTheme="majorHAnsi"/>
        </w:rPr>
        <w:t>бщото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събрание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r w:rsidR="000929B4">
        <w:rPr>
          <w:rFonts w:asciiTheme="majorHAnsi" w:hAnsiTheme="majorHAnsi"/>
          <w:lang w:val="bg-BG"/>
        </w:rPr>
        <w:t xml:space="preserve">на акционерите, </w:t>
      </w:r>
      <w:proofErr w:type="spellStart"/>
      <w:r w:rsidR="00762E5C" w:rsidRPr="000929B4">
        <w:rPr>
          <w:rFonts w:asciiTheme="majorHAnsi" w:hAnsiTheme="majorHAnsi"/>
        </w:rPr>
        <w:t>дивидент</w:t>
      </w:r>
      <w:proofErr w:type="spellEnd"/>
      <w:r w:rsidR="009344A9" w:rsidRPr="000929B4">
        <w:rPr>
          <w:rFonts w:asciiTheme="majorHAnsi" w:hAnsiTheme="majorHAnsi"/>
        </w:rPr>
        <w:t xml:space="preserve"> </w:t>
      </w:r>
      <w:proofErr w:type="spellStart"/>
      <w:r w:rsidR="009344A9" w:rsidRPr="000929B4">
        <w:rPr>
          <w:rFonts w:asciiTheme="majorHAnsi" w:hAnsiTheme="majorHAnsi"/>
        </w:rPr>
        <w:t>за</w:t>
      </w:r>
      <w:proofErr w:type="spellEnd"/>
      <w:r w:rsidR="009344A9" w:rsidRPr="000929B4">
        <w:rPr>
          <w:rFonts w:asciiTheme="majorHAnsi" w:hAnsiTheme="majorHAnsi"/>
        </w:rPr>
        <w:t xml:space="preserve"> </w:t>
      </w:r>
      <w:r w:rsidR="000929B4">
        <w:rPr>
          <w:rFonts w:asciiTheme="majorHAnsi" w:hAnsiTheme="majorHAnsi"/>
          <w:lang w:val="bg-BG"/>
        </w:rPr>
        <w:t xml:space="preserve">финансовата </w:t>
      </w:r>
      <w:r w:rsidR="009344A9" w:rsidRPr="000929B4">
        <w:rPr>
          <w:rFonts w:asciiTheme="majorHAnsi" w:hAnsiTheme="majorHAnsi"/>
        </w:rPr>
        <w:t>201</w:t>
      </w:r>
      <w:r w:rsidR="000929B4">
        <w:rPr>
          <w:rFonts w:asciiTheme="majorHAnsi" w:hAnsiTheme="majorHAnsi"/>
          <w:lang w:val="bg-BG"/>
        </w:rPr>
        <w:t>8</w:t>
      </w:r>
      <w:r w:rsidR="009344A9" w:rsidRPr="000929B4">
        <w:rPr>
          <w:rFonts w:asciiTheme="majorHAnsi" w:hAnsiTheme="majorHAnsi"/>
        </w:rPr>
        <w:t>г.</w:t>
      </w:r>
      <w:r w:rsidR="00762E5C" w:rsidRPr="000929B4">
        <w:rPr>
          <w:rFonts w:asciiTheme="majorHAnsi" w:hAnsiTheme="majorHAnsi"/>
        </w:rPr>
        <w:t xml:space="preserve"> </w:t>
      </w:r>
      <w:proofErr w:type="gramStart"/>
      <w:r w:rsidR="00762E5C" w:rsidRPr="000929B4">
        <w:rPr>
          <w:rFonts w:asciiTheme="majorHAnsi" w:hAnsiTheme="majorHAnsi"/>
        </w:rPr>
        <w:t>в</w:t>
      </w:r>
      <w:proofErr w:type="gramEnd"/>
      <w:r w:rsidR="00762E5C" w:rsidRPr="000929B4">
        <w:rPr>
          <w:rFonts w:asciiTheme="majorHAnsi" w:hAnsiTheme="majorHAnsi"/>
        </w:rPr>
        <w:t xml:space="preserve"> 60-дневен </w:t>
      </w:r>
      <w:proofErr w:type="spellStart"/>
      <w:r w:rsidR="00762E5C" w:rsidRPr="000929B4">
        <w:rPr>
          <w:rFonts w:asciiTheme="majorHAnsi" w:hAnsiTheme="majorHAnsi"/>
        </w:rPr>
        <w:t>срок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от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провеждането</w:t>
      </w:r>
      <w:proofErr w:type="spellEnd"/>
      <w:r w:rsidR="00762E5C" w:rsidRPr="000929B4">
        <w:rPr>
          <w:rFonts w:asciiTheme="majorHAnsi" w:hAnsiTheme="majorHAnsi"/>
        </w:rPr>
        <w:t xml:space="preserve"> </w:t>
      </w:r>
      <w:proofErr w:type="spellStart"/>
      <w:r w:rsidR="00762E5C" w:rsidRPr="000929B4">
        <w:rPr>
          <w:rFonts w:asciiTheme="majorHAnsi" w:hAnsiTheme="majorHAnsi"/>
        </w:rPr>
        <w:t>му</w:t>
      </w:r>
      <w:proofErr w:type="spellEnd"/>
      <w:r w:rsidR="00762E5C" w:rsidRPr="000929B4">
        <w:rPr>
          <w:rFonts w:asciiTheme="majorHAnsi" w:hAnsiTheme="majorHAnsi"/>
        </w:rPr>
        <w:t>.</w:t>
      </w:r>
    </w:p>
    <w:p w:rsidR="00762E5C" w:rsidRPr="000929B4" w:rsidRDefault="00762E5C" w:rsidP="000929B4">
      <w:pPr>
        <w:pStyle w:val="NoSpacing"/>
        <w:jc w:val="both"/>
        <w:rPr>
          <w:rFonts w:asciiTheme="majorHAnsi" w:hAnsiTheme="majorHAnsi"/>
        </w:rPr>
      </w:pPr>
    </w:p>
    <w:p w:rsidR="00762E5C" w:rsidRPr="000929B4" w:rsidRDefault="00762E5C" w:rsidP="000929B4">
      <w:pPr>
        <w:pStyle w:val="NoSpacing"/>
        <w:ind w:firstLine="708"/>
        <w:jc w:val="both"/>
        <w:rPr>
          <w:rFonts w:asciiTheme="majorHAnsi" w:hAnsiTheme="majorHAnsi"/>
        </w:rPr>
      </w:pPr>
      <w:r w:rsidRPr="000929B4">
        <w:rPr>
          <w:rFonts w:asciiTheme="majorHAnsi" w:hAnsiTheme="majorHAnsi"/>
        </w:rPr>
        <w:t xml:space="preserve">В </w:t>
      </w:r>
      <w:proofErr w:type="spellStart"/>
      <w:r w:rsidRPr="000929B4">
        <w:rPr>
          <w:rFonts w:asciiTheme="majorHAnsi" w:hAnsiTheme="majorHAnsi"/>
        </w:rPr>
        <w:t>изпълнение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изискванията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чл.115</w:t>
      </w:r>
      <w:r w:rsidR="00A51CE6" w:rsidRPr="000929B4">
        <w:rPr>
          <w:rFonts w:asciiTheme="majorHAnsi" w:hAnsiTheme="majorHAnsi"/>
        </w:rPr>
        <w:t>в</w:t>
      </w:r>
      <w:r w:rsidRPr="000929B4">
        <w:rPr>
          <w:rFonts w:asciiTheme="majorHAnsi" w:hAnsiTheme="majorHAnsi"/>
        </w:rPr>
        <w:t xml:space="preserve">, </w:t>
      </w:r>
      <w:proofErr w:type="spellStart"/>
      <w:r w:rsidRPr="000929B4">
        <w:rPr>
          <w:rFonts w:asciiTheme="majorHAnsi" w:hAnsiTheme="majorHAnsi"/>
        </w:rPr>
        <w:t>ал</w:t>
      </w:r>
      <w:proofErr w:type="spellEnd"/>
      <w:r w:rsidRPr="000929B4">
        <w:rPr>
          <w:rFonts w:asciiTheme="majorHAnsi" w:hAnsiTheme="majorHAnsi"/>
        </w:rPr>
        <w:t>.</w:t>
      </w:r>
      <w:r w:rsidR="000929B4">
        <w:rPr>
          <w:rFonts w:asciiTheme="majorHAnsi" w:hAnsiTheme="majorHAnsi"/>
          <w:lang w:val="bg-BG"/>
        </w:rPr>
        <w:t>4</w:t>
      </w:r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от</w:t>
      </w:r>
      <w:proofErr w:type="spellEnd"/>
      <w:r w:rsidRPr="000929B4">
        <w:rPr>
          <w:rFonts w:asciiTheme="majorHAnsi" w:hAnsiTheme="majorHAnsi"/>
        </w:rPr>
        <w:t xml:space="preserve"> ЗППЦК</w:t>
      </w:r>
      <w:r w:rsidR="000929B4">
        <w:rPr>
          <w:rFonts w:asciiTheme="majorHAnsi" w:hAnsiTheme="majorHAnsi"/>
          <w:lang w:val="bg-BG"/>
        </w:rPr>
        <w:t>,</w:t>
      </w:r>
      <w:r w:rsidRPr="000929B4">
        <w:rPr>
          <w:rFonts w:asciiTheme="majorHAnsi" w:hAnsiTheme="majorHAnsi"/>
        </w:rPr>
        <w:t xml:space="preserve"> </w:t>
      </w:r>
      <w:r w:rsidR="000929B4">
        <w:rPr>
          <w:rFonts w:asciiTheme="majorHAnsi" w:hAnsiTheme="majorHAnsi"/>
          <w:lang w:val="bg-BG"/>
        </w:rPr>
        <w:t>Ви уведомяваме за следното</w:t>
      </w:r>
      <w:r w:rsidRPr="000929B4">
        <w:rPr>
          <w:rFonts w:asciiTheme="majorHAnsi" w:hAnsiTheme="majorHAnsi"/>
        </w:rPr>
        <w:t>:</w:t>
      </w:r>
    </w:p>
    <w:p w:rsidR="000929B4" w:rsidRPr="000929B4" w:rsidRDefault="000929B4" w:rsidP="000929B4">
      <w:pPr>
        <w:pStyle w:val="NoSpacing"/>
        <w:ind w:firstLine="708"/>
        <w:jc w:val="both"/>
        <w:rPr>
          <w:rFonts w:asciiTheme="majorHAnsi" w:hAnsiTheme="majorHAnsi"/>
          <w:i/>
          <w:lang w:val="bg-BG"/>
        </w:rPr>
      </w:pPr>
      <w:proofErr w:type="spellStart"/>
      <w:proofErr w:type="gramStart"/>
      <w:r w:rsidRPr="000929B4">
        <w:rPr>
          <w:i/>
          <w:color w:val="000000"/>
          <w:sz w:val="28"/>
          <w:szCs w:val="28"/>
          <w:lang/>
        </w:rPr>
        <w:t>вида</w:t>
      </w:r>
      <w:proofErr w:type="spellEnd"/>
      <w:proofErr w:type="gramEnd"/>
      <w:r w:rsidRPr="000929B4">
        <w:rPr>
          <w:i/>
          <w:color w:val="000000"/>
          <w:sz w:val="28"/>
          <w:szCs w:val="28"/>
          <w:lang/>
        </w:rPr>
        <w:t xml:space="preserve"> и </w:t>
      </w:r>
      <w:proofErr w:type="spellStart"/>
      <w:r w:rsidRPr="000929B4">
        <w:rPr>
          <w:i/>
          <w:color w:val="000000"/>
          <w:sz w:val="28"/>
          <w:szCs w:val="28"/>
          <w:lang/>
        </w:rPr>
        <w:t>размера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на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дивидента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, </w:t>
      </w:r>
      <w:proofErr w:type="spellStart"/>
      <w:r w:rsidRPr="000929B4">
        <w:rPr>
          <w:i/>
          <w:color w:val="000000"/>
          <w:sz w:val="28"/>
          <w:szCs w:val="28"/>
          <w:lang/>
        </w:rPr>
        <w:t>както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и </w:t>
      </w:r>
      <w:proofErr w:type="spellStart"/>
      <w:r w:rsidRPr="000929B4">
        <w:rPr>
          <w:i/>
          <w:color w:val="000000"/>
          <w:sz w:val="28"/>
          <w:szCs w:val="28"/>
          <w:lang/>
        </w:rPr>
        <w:t>относно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, </w:t>
      </w:r>
      <w:proofErr w:type="spellStart"/>
      <w:r w:rsidRPr="000929B4">
        <w:rPr>
          <w:i/>
          <w:color w:val="000000"/>
          <w:sz w:val="28"/>
          <w:szCs w:val="28"/>
          <w:lang/>
        </w:rPr>
        <w:t>включително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да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посочи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поне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една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финансова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институция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, </w:t>
      </w:r>
      <w:proofErr w:type="spellStart"/>
      <w:r w:rsidRPr="000929B4">
        <w:rPr>
          <w:i/>
          <w:color w:val="000000"/>
          <w:sz w:val="28"/>
          <w:szCs w:val="28"/>
          <w:lang/>
        </w:rPr>
        <w:t>чрез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която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ще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се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извършват</w:t>
      </w:r>
      <w:proofErr w:type="spellEnd"/>
      <w:r w:rsidRPr="000929B4">
        <w:rPr>
          <w:i/>
          <w:color w:val="000000"/>
          <w:sz w:val="28"/>
          <w:szCs w:val="28"/>
          <w:lang/>
        </w:rPr>
        <w:t xml:space="preserve"> </w:t>
      </w:r>
      <w:proofErr w:type="spellStart"/>
      <w:r w:rsidRPr="000929B4">
        <w:rPr>
          <w:i/>
          <w:color w:val="000000"/>
          <w:sz w:val="28"/>
          <w:szCs w:val="28"/>
          <w:lang/>
        </w:rPr>
        <w:t>плащанията</w:t>
      </w:r>
      <w:proofErr w:type="spellEnd"/>
    </w:p>
    <w:p w:rsidR="000929B4" w:rsidRDefault="000929B4" w:rsidP="000929B4">
      <w:pPr>
        <w:pStyle w:val="NoSpacing"/>
        <w:ind w:firstLine="708"/>
        <w:jc w:val="both"/>
        <w:rPr>
          <w:rFonts w:asciiTheme="majorHAnsi" w:hAnsiTheme="majorHAnsi"/>
          <w:lang w:val="bg-BG"/>
        </w:rPr>
      </w:pPr>
    </w:p>
    <w:p w:rsidR="00762E5C" w:rsidRPr="000929B4" w:rsidRDefault="00762E5C" w:rsidP="000929B4">
      <w:pPr>
        <w:pStyle w:val="NoSpacing"/>
        <w:ind w:firstLine="708"/>
        <w:jc w:val="both"/>
        <w:rPr>
          <w:rFonts w:asciiTheme="majorHAnsi" w:hAnsiTheme="majorHAnsi"/>
        </w:rPr>
      </w:pPr>
      <w:r w:rsidRPr="000929B4">
        <w:rPr>
          <w:rFonts w:asciiTheme="majorHAnsi" w:hAnsiTheme="majorHAnsi"/>
        </w:rPr>
        <w:t xml:space="preserve">1.Началната </w:t>
      </w:r>
      <w:proofErr w:type="spellStart"/>
      <w:r w:rsidRPr="000929B4">
        <w:rPr>
          <w:rFonts w:asciiTheme="majorHAnsi" w:hAnsiTheme="majorHAnsi"/>
        </w:rPr>
        <w:t>дата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изплащането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дивидента</w:t>
      </w:r>
      <w:proofErr w:type="spellEnd"/>
      <w:r w:rsidRPr="000929B4">
        <w:rPr>
          <w:rFonts w:asciiTheme="majorHAnsi" w:hAnsiTheme="majorHAnsi"/>
        </w:rPr>
        <w:t xml:space="preserve"> е: 2</w:t>
      </w:r>
      <w:r w:rsidR="000929B4">
        <w:rPr>
          <w:rFonts w:asciiTheme="majorHAnsi" w:hAnsiTheme="majorHAnsi"/>
          <w:lang w:val="bg-BG"/>
        </w:rPr>
        <w:t>6</w:t>
      </w:r>
      <w:r w:rsidRPr="000929B4">
        <w:rPr>
          <w:rFonts w:asciiTheme="majorHAnsi" w:hAnsiTheme="majorHAnsi"/>
        </w:rPr>
        <w:t>.08.201</w:t>
      </w:r>
      <w:r w:rsidR="000929B4">
        <w:rPr>
          <w:rFonts w:asciiTheme="majorHAnsi" w:hAnsiTheme="majorHAnsi"/>
          <w:lang w:val="bg-BG"/>
        </w:rPr>
        <w:t>9</w:t>
      </w:r>
      <w:r w:rsidRPr="000929B4">
        <w:rPr>
          <w:rFonts w:asciiTheme="majorHAnsi" w:hAnsiTheme="majorHAnsi"/>
        </w:rPr>
        <w:t>г</w:t>
      </w:r>
      <w:proofErr w:type="gramStart"/>
      <w:r w:rsidRPr="000929B4">
        <w:rPr>
          <w:rFonts w:asciiTheme="majorHAnsi" w:hAnsiTheme="majorHAnsi"/>
        </w:rPr>
        <w:t>.;</w:t>
      </w:r>
      <w:proofErr w:type="gramEnd"/>
      <w:r w:rsidRPr="000929B4">
        <w:rPr>
          <w:rFonts w:asciiTheme="majorHAnsi" w:hAnsiTheme="majorHAnsi"/>
        </w:rPr>
        <w:t xml:space="preserve"> </w:t>
      </w:r>
    </w:p>
    <w:p w:rsidR="00762E5C" w:rsidRPr="000929B4" w:rsidRDefault="00762E5C" w:rsidP="000929B4">
      <w:pPr>
        <w:pStyle w:val="NoSpacing"/>
        <w:jc w:val="both"/>
        <w:rPr>
          <w:rFonts w:asciiTheme="majorHAnsi" w:hAnsiTheme="majorHAnsi"/>
        </w:rPr>
      </w:pPr>
      <w:r w:rsidRPr="000929B4">
        <w:rPr>
          <w:rFonts w:asciiTheme="majorHAnsi" w:hAnsiTheme="majorHAnsi"/>
        </w:rPr>
        <w:tab/>
        <w:t xml:space="preserve">2.Крайна </w:t>
      </w:r>
      <w:proofErr w:type="spellStart"/>
      <w:r w:rsidR="0054414A">
        <w:rPr>
          <w:rFonts w:asciiTheme="majorHAnsi" w:hAnsiTheme="majorHAnsi"/>
        </w:rPr>
        <w:t>дата</w:t>
      </w:r>
      <w:proofErr w:type="spellEnd"/>
      <w:r w:rsidR="0054414A">
        <w:rPr>
          <w:rFonts w:asciiTheme="majorHAnsi" w:hAnsiTheme="majorHAnsi"/>
        </w:rPr>
        <w:t xml:space="preserve"> </w:t>
      </w:r>
      <w:proofErr w:type="spellStart"/>
      <w:r w:rsidR="0054414A">
        <w:rPr>
          <w:rFonts w:asciiTheme="majorHAnsi" w:hAnsiTheme="majorHAnsi"/>
        </w:rPr>
        <w:t>за</w:t>
      </w:r>
      <w:proofErr w:type="spellEnd"/>
      <w:r w:rsidR="0054414A">
        <w:rPr>
          <w:rFonts w:asciiTheme="majorHAnsi" w:hAnsiTheme="majorHAnsi"/>
        </w:rPr>
        <w:t xml:space="preserve"> </w:t>
      </w:r>
      <w:proofErr w:type="spellStart"/>
      <w:r w:rsidR="0054414A">
        <w:rPr>
          <w:rFonts w:asciiTheme="majorHAnsi" w:hAnsiTheme="majorHAnsi"/>
        </w:rPr>
        <w:t>изплащане</w:t>
      </w:r>
      <w:proofErr w:type="spellEnd"/>
      <w:r w:rsidR="0054414A">
        <w:rPr>
          <w:rFonts w:asciiTheme="majorHAnsi" w:hAnsiTheme="majorHAnsi"/>
        </w:rPr>
        <w:t xml:space="preserve"> </w:t>
      </w:r>
      <w:proofErr w:type="spellStart"/>
      <w:r w:rsidR="0054414A">
        <w:rPr>
          <w:rFonts w:asciiTheme="majorHAnsi" w:hAnsiTheme="majorHAnsi"/>
        </w:rPr>
        <w:t>на</w:t>
      </w:r>
      <w:proofErr w:type="spellEnd"/>
      <w:r w:rsidR="0054414A">
        <w:rPr>
          <w:rFonts w:asciiTheme="majorHAnsi" w:hAnsiTheme="majorHAnsi"/>
        </w:rPr>
        <w:t xml:space="preserve"> </w:t>
      </w:r>
      <w:proofErr w:type="spellStart"/>
      <w:r w:rsidR="0054414A">
        <w:rPr>
          <w:rFonts w:asciiTheme="majorHAnsi" w:hAnsiTheme="majorHAnsi"/>
        </w:rPr>
        <w:t>дивидент</w:t>
      </w:r>
      <w:proofErr w:type="spellEnd"/>
      <w:r w:rsidR="0054414A">
        <w:rPr>
          <w:rFonts w:asciiTheme="majorHAnsi" w:hAnsiTheme="majorHAnsi"/>
          <w:lang w:val="bg-BG"/>
        </w:rPr>
        <w:t>а</w:t>
      </w:r>
      <w:r w:rsidRPr="000929B4">
        <w:rPr>
          <w:rFonts w:asciiTheme="majorHAnsi" w:hAnsiTheme="majorHAnsi"/>
        </w:rPr>
        <w:t xml:space="preserve"> е: 2</w:t>
      </w:r>
      <w:r w:rsidR="000929B4">
        <w:rPr>
          <w:rFonts w:asciiTheme="majorHAnsi" w:hAnsiTheme="majorHAnsi"/>
          <w:lang w:val="bg-BG"/>
        </w:rPr>
        <w:t>9</w:t>
      </w:r>
      <w:r w:rsidRPr="000929B4">
        <w:rPr>
          <w:rFonts w:asciiTheme="majorHAnsi" w:hAnsiTheme="majorHAnsi"/>
        </w:rPr>
        <w:t>.08.201</w:t>
      </w:r>
      <w:r w:rsidR="000929B4">
        <w:rPr>
          <w:rFonts w:asciiTheme="majorHAnsi" w:hAnsiTheme="majorHAnsi"/>
          <w:lang w:val="bg-BG"/>
        </w:rPr>
        <w:t>9</w:t>
      </w:r>
      <w:r w:rsidRPr="000929B4">
        <w:rPr>
          <w:rFonts w:asciiTheme="majorHAnsi" w:hAnsiTheme="majorHAnsi"/>
        </w:rPr>
        <w:t xml:space="preserve">г. /60 </w:t>
      </w:r>
      <w:proofErr w:type="spellStart"/>
      <w:r w:rsidRPr="000929B4">
        <w:rPr>
          <w:rFonts w:asciiTheme="majorHAnsi" w:hAnsiTheme="majorHAnsi"/>
        </w:rPr>
        <w:t>дни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от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датата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провеждане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редовното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годишно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Общо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събрание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акционерите</w:t>
      </w:r>
      <w:proofErr w:type="spellEnd"/>
      <w:r w:rsidRPr="000929B4">
        <w:rPr>
          <w:rFonts w:asciiTheme="majorHAnsi" w:hAnsiTheme="majorHAnsi"/>
        </w:rPr>
        <w:t xml:space="preserve"> - </w:t>
      </w:r>
      <w:proofErr w:type="spellStart"/>
      <w:r w:rsidRPr="000929B4">
        <w:rPr>
          <w:rFonts w:asciiTheme="majorHAnsi" w:hAnsiTheme="majorHAnsi"/>
        </w:rPr>
        <w:t>проведено</w:t>
      </w:r>
      <w:proofErr w:type="spellEnd"/>
      <w:r w:rsidRPr="000929B4">
        <w:rPr>
          <w:rFonts w:asciiTheme="majorHAnsi" w:hAnsiTheme="majorHAnsi"/>
        </w:rPr>
        <w:t xml:space="preserve"> </w:t>
      </w:r>
      <w:proofErr w:type="spellStart"/>
      <w:r w:rsidRPr="000929B4">
        <w:rPr>
          <w:rFonts w:asciiTheme="majorHAnsi" w:hAnsiTheme="majorHAnsi"/>
        </w:rPr>
        <w:t>на</w:t>
      </w:r>
      <w:proofErr w:type="spellEnd"/>
      <w:r w:rsidRPr="000929B4">
        <w:rPr>
          <w:rFonts w:asciiTheme="majorHAnsi" w:hAnsiTheme="majorHAnsi"/>
        </w:rPr>
        <w:t xml:space="preserve"> </w:t>
      </w:r>
      <w:r w:rsidR="000929B4">
        <w:rPr>
          <w:rFonts w:asciiTheme="majorHAnsi" w:hAnsiTheme="majorHAnsi"/>
          <w:lang w:val="bg-BG"/>
        </w:rPr>
        <w:t>30</w:t>
      </w:r>
      <w:r w:rsidRPr="000929B4">
        <w:rPr>
          <w:rFonts w:asciiTheme="majorHAnsi" w:hAnsiTheme="majorHAnsi"/>
        </w:rPr>
        <w:t>.06.201</w:t>
      </w:r>
      <w:r w:rsidR="000929B4">
        <w:rPr>
          <w:rFonts w:asciiTheme="majorHAnsi" w:hAnsiTheme="majorHAnsi"/>
          <w:lang w:val="bg-BG"/>
        </w:rPr>
        <w:t>9</w:t>
      </w:r>
      <w:r w:rsidRPr="000929B4">
        <w:rPr>
          <w:rFonts w:asciiTheme="majorHAnsi" w:hAnsiTheme="majorHAnsi"/>
        </w:rPr>
        <w:t>г./;</w:t>
      </w:r>
    </w:p>
    <w:p w:rsidR="00762E5C" w:rsidRPr="0054414A" w:rsidRDefault="0054414A" w:rsidP="000929B4">
      <w:pPr>
        <w:pStyle w:val="NoSpacing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ab/>
        <w:t>3.Вид и размер на дивидента: редовен; б</w:t>
      </w:r>
      <w:proofErr w:type="spellStart"/>
      <w:r w:rsidRPr="001E439F">
        <w:rPr>
          <w:rFonts w:ascii="Cambria" w:hAnsi="Cambria"/>
        </w:rPr>
        <w:t>рутната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сума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за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един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брой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а</w:t>
      </w:r>
      <w:r>
        <w:rPr>
          <w:rFonts w:ascii="Cambria" w:hAnsi="Cambria"/>
        </w:rPr>
        <w:t>кция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от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капитала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дружеството</w:t>
      </w:r>
      <w:proofErr w:type="spellEnd"/>
      <w:r>
        <w:rPr>
          <w:rFonts w:ascii="Cambria" w:hAnsi="Cambria"/>
          <w:lang w:val="bg-BG"/>
        </w:rPr>
        <w:t xml:space="preserve"> в размер на</w:t>
      </w:r>
      <w:r w:rsidRPr="001E439F">
        <w:rPr>
          <w:rFonts w:ascii="Cambria" w:hAnsi="Cambria"/>
        </w:rPr>
        <w:t xml:space="preserve"> 0,23 </w:t>
      </w:r>
      <w:proofErr w:type="spellStart"/>
      <w:r w:rsidRPr="001E439F">
        <w:rPr>
          <w:rFonts w:ascii="Cambria" w:hAnsi="Cambria"/>
        </w:rPr>
        <w:t>лева</w:t>
      </w:r>
      <w:proofErr w:type="spellEnd"/>
      <w:r w:rsidRPr="001E439F">
        <w:rPr>
          <w:rFonts w:ascii="Cambria" w:hAnsi="Cambria"/>
        </w:rPr>
        <w:t xml:space="preserve"> /</w:t>
      </w:r>
      <w:proofErr w:type="spellStart"/>
      <w:r w:rsidRPr="001E439F">
        <w:rPr>
          <w:rFonts w:ascii="Cambria" w:hAnsi="Cambria"/>
        </w:rPr>
        <w:t>нула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54414A">
        <w:rPr>
          <w:rFonts w:ascii="Cambria" w:hAnsi="Cambria"/>
        </w:rPr>
        <w:t>двадесет</w:t>
      </w:r>
      <w:proofErr w:type="spellEnd"/>
      <w:r w:rsidRPr="0054414A">
        <w:rPr>
          <w:rFonts w:ascii="Cambria" w:hAnsi="Cambria"/>
        </w:rPr>
        <w:t xml:space="preserve"> и </w:t>
      </w:r>
      <w:proofErr w:type="spellStart"/>
      <w:r w:rsidRPr="0054414A">
        <w:rPr>
          <w:rFonts w:ascii="Cambria" w:hAnsi="Cambria"/>
        </w:rPr>
        <w:t>три</w:t>
      </w:r>
      <w:proofErr w:type="spellEnd"/>
      <w:r w:rsidRPr="0054414A">
        <w:rPr>
          <w:rFonts w:ascii="Cambria" w:hAnsi="Cambria"/>
        </w:rPr>
        <w:t xml:space="preserve"> </w:t>
      </w:r>
      <w:proofErr w:type="spellStart"/>
      <w:r w:rsidRPr="0054414A">
        <w:rPr>
          <w:rFonts w:ascii="Cambria" w:hAnsi="Cambria"/>
        </w:rPr>
        <w:t>стотинки</w:t>
      </w:r>
      <w:proofErr w:type="spellEnd"/>
      <w:r w:rsidRPr="0054414A">
        <w:rPr>
          <w:rFonts w:ascii="Cambria" w:hAnsi="Cambria"/>
        </w:rPr>
        <w:t>/</w:t>
      </w:r>
      <w:r w:rsidRPr="0054414A">
        <w:rPr>
          <w:rFonts w:asciiTheme="majorHAnsi" w:hAnsiTheme="majorHAnsi"/>
          <w:lang w:val="bg-BG"/>
        </w:rPr>
        <w:t>;</w:t>
      </w:r>
    </w:p>
    <w:p w:rsidR="0054414A" w:rsidRPr="001E439F" w:rsidRDefault="0054414A" w:rsidP="0054414A">
      <w:pPr>
        <w:ind w:firstLine="720"/>
        <w:jc w:val="both"/>
        <w:rPr>
          <w:rFonts w:ascii="Cambria" w:hAnsi="Cambria"/>
          <w:lang w:val="bg-BG"/>
        </w:rPr>
      </w:pPr>
      <w:r w:rsidRPr="0054414A">
        <w:rPr>
          <w:rFonts w:asciiTheme="majorHAnsi" w:hAnsiTheme="majorHAnsi"/>
          <w:color w:val="000000"/>
          <w:lang w:val="bg-BG"/>
        </w:rPr>
        <w:t>4.У</w:t>
      </w:r>
      <w:proofErr w:type="spellStart"/>
      <w:r>
        <w:rPr>
          <w:rFonts w:asciiTheme="majorHAnsi" w:hAnsiTheme="majorHAnsi"/>
          <w:color w:val="000000"/>
          <w:lang/>
        </w:rPr>
        <w:t>словия</w:t>
      </w:r>
      <w:proofErr w:type="spellEnd"/>
      <w:r>
        <w:rPr>
          <w:rFonts w:asciiTheme="majorHAnsi" w:hAnsiTheme="majorHAnsi"/>
          <w:color w:val="000000"/>
          <w:lang/>
        </w:rPr>
        <w:t xml:space="preserve"> и </w:t>
      </w:r>
      <w:proofErr w:type="spellStart"/>
      <w:r>
        <w:rPr>
          <w:rFonts w:asciiTheme="majorHAnsi" w:hAnsiTheme="majorHAnsi"/>
          <w:color w:val="000000"/>
          <w:lang/>
        </w:rPr>
        <w:t>ред</w:t>
      </w:r>
      <w:proofErr w:type="spellEnd"/>
      <w:r w:rsidRPr="0054414A">
        <w:rPr>
          <w:rFonts w:asciiTheme="majorHAnsi" w:hAnsiTheme="majorHAnsi"/>
          <w:color w:val="000000"/>
          <w:lang/>
        </w:rPr>
        <w:t xml:space="preserve"> </w:t>
      </w:r>
      <w:proofErr w:type="spellStart"/>
      <w:r w:rsidRPr="0054414A">
        <w:rPr>
          <w:rFonts w:asciiTheme="majorHAnsi" w:hAnsiTheme="majorHAnsi"/>
          <w:color w:val="000000"/>
          <w:lang/>
        </w:rPr>
        <w:t>за</w:t>
      </w:r>
      <w:proofErr w:type="spellEnd"/>
      <w:r w:rsidRPr="0054414A">
        <w:rPr>
          <w:rFonts w:asciiTheme="majorHAnsi" w:hAnsiTheme="majorHAnsi"/>
          <w:color w:val="000000"/>
          <w:lang/>
        </w:rPr>
        <w:t xml:space="preserve"> </w:t>
      </w:r>
      <w:proofErr w:type="spellStart"/>
      <w:r w:rsidRPr="0054414A">
        <w:rPr>
          <w:rFonts w:asciiTheme="majorHAnsi" w:hAnsiTheme="majorHAnsi"/>
          <w:color w:val="000000"/>
          <w:lang/>
        </w:rPr>
        <w:t>неговото</w:t>
      </w:r>
      <w:proofErr w:type="spellEnd"/>
      <w:r w:rsidRPr="0054414A">
        <w:rPr>
          <w:rFonts w:asciiTheme="majorHAnsi" w:hAnsiTheme="majorHAnsi"/>
          <w:color w:val="000000"/>
          <w:lang/>
        </w:rPr>
        <w:t xml:space="preserve"> </w:t>
      </w:r>
      <w:proofErr w:type="spellStart"/>
      <w:r w:rsidRPr="0054414A">
        <w:rPr>
          <w:rFonts w:asciiTheme="majorHAnsi" w:hAnsiTheme="majorHAnsi"/>
          <w:color w:val="000000"/>
          <w:lang/>
        </w:rPr>
        <w:t>изплащане</w:t>
      </w:r>
      <w:proofErr w:type="spellEnd"/>
      <w:r>
        <w:rPr>
          <w:rFonts w:asciiTheme="majorHAnsi" w:hAnsiTheme="majorHAnsi"/>
          <w:color w:val="000000"/>
          <w:lang w:val="bg-BG"/>
        </w:rPr>
        <w:t>:</w:t>
      </w:r>
      <w:r w:rsidRPr="0054414A">
        <w:rPr>
          <w:rFonts w:ascii="Cambria" w:hAnsi="Cambria"/>
          <w:lang w:val="bg-BG"/>
        </w:rPr>
        <w:t xml:space="preserve"> </w:t>
      </w:r>
      <w:r w:rsidRPr="001E439F">
        <w:rPr>
          <w:rFonts w:ascii="Cambria" w:hAnsi="Cambria"/>
          <w:lang w:val="bg-BG"/>
        </w:rPr>
        <w:t xml:space="preserve">Начин на изплащане на дивидента: чрез „Централен депозитар”АД и клоновете на „Централна кооперативна банка”АД. </w:t>
      </w:r>
      <w:proofErr w:type="spellStart"/>
      <w:r w:rsidRPr="001E439F">
        <w:rPr>
          <w:rFonts w:ascii="Cambria" w:hAnsi="Cambria"/>
          <w:lang w:val="en-GB"/>
        </w:rPr>
        <w:t>Акционерите</w:t>
      </w:r>
      <w:proofErr w:type="spellEnd"/>
      <w:r w:rsidRPr="001E439F">
        <w:rPr>
          <w:rFonts w:ascii="Cambria" w:hAnsi="Cambria"/>
          <w:lang w:val="en-GB"/>
        </w:rPr>
        <w:t xml:space="preserve">, </w:t>
      </w:r>
      <w:proofErr w:type="spellStart"/>
      <w:r w:rsidRPr="001E439F">
        <w:rPr>
          <w:rFonts w:ascii="Cambria" w:hAnsi="Cambria"/>
          <w:lang w:val="en-GB"/>
        </w:rPr>
        <w:t>имащи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открити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клиентски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сметки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при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инвестиционни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посредници</w:t>
      </w:r>
      <w:proofErr w:type="spellEnd"/>
      <w:r w:rsidRPr="001E439F">
        <w:rPr>
          <w:rFonts w:ascii="Cambria" w:hAnsi="Cambria"/>
          <w:lang w:val="en-GB"/>
        </w:rPr>
        <w:t xml:space="preserve">, </w:t>
      </w:r>
      <w:proofErr w:type="spellStart"/>
      <w:r w:rsidRPr="001E439F">
        <w:rPr>
          <w:rFonts w:ascii="Cambria" w:hAnsi="Cambria"/>
          <w:lang w:val="en-GB"/>
        </w:rPr>
        <w:t>ще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получат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дивидент</w:t>
      </w:r>
      <w:proofErr w:type="spellEnd"/>
      <w:r w:rsidRPr="001E439F">
        <w:rPr>
          <w:rFonts w:ascii="Cambria" w:hAnsi="Cambria"/>
          <w:lang w:val="bg-BG"/>
        </w:rPr>
        <w:t>а</w:t>
      </w:r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чрез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съответния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инвестиционен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посредник</w:t>
      </w:r>
      <w:proofErr w:type="spellEnd"/>
      <w:r w:rsidRPr="001E439F">
        <w:rPr>
          <w:rFonts w:ascii="Cambria" w:hAnsi="Cambria"/>
          <w:lang w:val="bg-BG"/>
        </w:rPr>
        <w:t xml:space="preserve"> посредством „Централен депозитар”АД</w:t>
      </w:r>
      <w:r w:rsidRPr="001E439F">
        <w:rPr>
          <w:rFonts w:ascii="Cambria" w:hAnsi="Cambria"/>
          <w:lang w:val="en-GB"/>
        </w:rPr>
        <w:t xml:space="preserve">, а </w:t>
      </w:r>
      <w:proofErr w:type="spellStart"/>
      <w:r w:rsidRPr="001E439F">
        <w:rPr>
          <w:rFonts w:ascii="Cambria" w:hAnsi="Cambria"/>
          <w:lang w:val="en-GB"/>
        </w:rPr>
        <w:t>за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акционери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без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сметки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при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инвестиционни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посредници</w:t>
      </w:r>
      <w:proofErr w:type="spellEnd"/>
      <w:r w:rsidRPr="001E439F">
        <w:rPr>
          <w:rFonts w:ascii="Cambria" w:hAnsi="Cambria"/>
          <w:lang w:val="en-GB"/>
        </w:rPr>
        <w:t xml:space="preserve"> – </w:t>
      </w:r>
      <w:proofErr w:type="spellStart"/>
      <w:r w:rsidRPr="001E439F">
        <w:rPr>
          <w:rFonts w:ascii="Cambria" w:hAnsi="Cambria"/>
          <w:lang w:val="en-GB"/>
        </w:rPr>
        <w:t>чрез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клоновете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на</w:t>
      </w:r>
      <w:proofErr w:type="spellEnd"/>
      <w:r w:rsidRPr="001E439F">
        <w:rPr>
          <w:rFonts w:ascii="Cambria" w:hAnsi="Cambria"/>
          <w:lang w:val="en-GB"/>
        </w:rPr>
        <w:t xml:space="preserve"> „</w:t>
      </w:r>
      <w:proofErr w:type="spellStart"/>
      <w:r w:rsidRPr="001E439F">
        <w:rPr>
          <w:rFonts w:ascii="Cambria" w:hAnsi="Cambria"/>
          <w:lang w:val="en-GB"/>
        </w:rPr>
        <w:t>Централна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Кооперативна</w:t>
      </w:r>
      <w:proofErr w:type="spellEnd"/>
      <w:r w:rsidRPr="001E439F">
        <w:rPr>
          <w:rFonts w:ascii="Cambria" w:hAnsi="Cambria"/>
          <w:lang w:val="en-GB"/>
        </w:rPr>
        <w:t xml:space="preserve"> </w:t>
      </w:r>
      <w:proofErr w:type="spellStart"/>
      <w:r w:rsidRPr="001E439F">
        <w:rPr>
          <w:rFonts w:ascii="Cambria" w:hAnsi="Cambria"/>
          <w:lang w:val="en-GB"/>
        </w:rPr>
        <w:t>Банка</w:t>
      </w:r>
      <w:proofErr w:type="spellEnd"/>
      <w:r w:rsidRPr="001E439F">
        <w:rPr>
          <w:rFonts w:ascii="Cambria" w:hAnsi="Cambria"/>
          <w:lang w:val="en-GB"/>
        </w:rPr>
        <w:t xml:space="preserve">” АД в </w:t>
      </w:r>
      <w:proofErr w:type="spellStart"/>
      <w:r w:rsidRPr="001E439F">
        <w:rPr>
          <w:rFonts w:ascii="Cambria" w:hAnsi="Cambria"/>
          <w:lang w:val="en-GB"/>
        </w:rPr>
        <w:t>страната</w:t>
      </w:r>
      <w:proofErr w:type="spellEnd"/>
      <w:r w:rsidRPr="001E439F">
        <w:rPr>
          <w:rFonts w:ascii="Cambria" w:hAnsi="Cambria"/>
          <w:lang w:val="en-GB"/>
        </w:rPr>
        <w:t>.</w:t>
      </w:r>
      <w:r w:rsidRPr="001E439F">
        <w:rPr>
          <w:rFonts w:ascii="Cambria" w:hAnsi="Cambria"/>
          <w:lang w:val="bg-BG"/>
        </w:rPr>
        <w:t xml:space="preserve"> </w:t>
      </w:r>
      <w:proofErr w:type="spellStart"/>
      <w:r w:rsidRPr="001E439F">
        <w:rPr>
          <w:rFonts w:ascii="Cambria" w:hAnsi="Cambria"/>
        </w:rPr>
        <w:t>Правото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да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получат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дивидент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имат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лицата</w:t>
      </w:r>
      <w:proofErr w:type="spellEnd"/>
      <w:r w:rsidRPr="001E439F">
        <w:rPr>
          <w:rFonts w:ascii="Cambria" w:hAnsi="Cambria"/>
        </w:rPr>
        <w:t xml:space="preserve">, </w:t>
      </w:r>
      <w:proofErr w:type="spellStart"/>
      <w:r w:rsidRPr="001E439F">
        <w:rPr>
          <w:rFonts w:ascii="Cambria" w:hAnsi="Cambria"/>
        </w:rPr>
        <w:t>вписани</w:t>
      </w:r>
      <w:proofErr w:type="spellEnd"/>
      <w:r w:rsidRPr="001E439F">
        <w:rPr>
          <w:rFonts w:ascii="Cambria" w:hAnsi="Cambria"/>
        </w:rPr>
        <w:t xml:space="preserve"> в </w:t>
      </w:r>
      <w:proofErr w:type="spellStart"/>
      <w:r w:rsidRPr="001E439F">
        <w:rPr>
          <w:rFonts w:ascii="Cambria" w:hAnsi="Cambria"/>
        </w:rPr>
        <w:t>регистрите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на</w:t>
      </w:r>
      <w:proofErr w:type="spellEnd"/>
      <w:r w:rsidRPr="001E439F">
        <w:rPr>
          <w:rFonts w:ascii="Cambria" w:hAnsi="Cambria"/>
        </w:rPr>
        <w:t xml:space="preserve"> </w:t>
      </w:r>
      <w:r w:rsidRPr="001E439F">
        <w:rPr>
          <w:rFonts w:ascii="Cambria" w:hAnsi="Cambria"/>
          <w:lang w:val="bg-BG"/>
        </w:rPr>
        <w:t>„</w:t>
      </w:r>
      <w:proofErr w:type="spellStart"/>
      <w:r w:rsidRPr="001E439F">
        <w:rPr>
          <w:rFonts w:ascii="Cambria" w:hAnsi="Cambria"/>
        </w:rPr>
        <w:t>Централ</w:t>
      </w:r>
      <w:proofErr w:type="spellEnd"/>
      <w:r w:rsidRPr="001E439F">
        <w:rPr>
          <w:rFonts w:ascii="Cambria" w:hAnsi="Cambria"/>
          <w:lang w:val="bg-BG"/>
        </w:rPr>
        <w:t>е</w:t>
      </w:r>
      <w:r w:rsidRPr="001E439F">
        <w:rPr>
          <w:rFonts w:ascii="Cambria" w:hAnsi="Cambria"/>
        </w:rPr>
        <w:t xml:space="preserve">н </w:t>
      </w:r>
      <w:proofErr w:type="spellStart"/>
      <w:r w:rsidRPr="001E439F">
        <w:rPr>
          <w:rFonts w:ascii="Cambria" w:hAnsi="Cambria"/>
        </w:rPr>
        <w:t>депозитар</w:t>
      </w:r>
      <w:proofErr w:type="spellEnd"/>
      <w:r w:rsidRPr="001E439F">
        <w:rPr>
          <w:rFonts w:ascii="Cambria" w:hAnsi="Cambria"/>
          <w:lang w:val="bg-BG"/>
        </w:rPr>
        <w:t>”АД</w:t>
      </w:r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като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акционери</w:t>
      </w:r>
      <w:proofErr w:type="spellEnd"/>
      <w:r w:rsidRPr="001E439F">
        <w:rPr>
          <w:rFonts w:ascii="Cambria" w:hAnsi="Cambria"/>
        </w:rPr>
        <w:t xml:space="preserve"> </w:t>
      </w:r>
      <w:r w:rsidRPr="001E439F">
        <w:rPr>
          <w:rFonts w:ascii="Cambria" w:hAnsi="Cambria"/>
          <w:lang w:val="bg-BG"/>
        </w:rPr>
        <w:t xml:space="preserve">на дружеството </w:t>
      </w:r>
      <w:proofErr w:type="spellStart"/>
      <w:r w:rsidRPr="001E439F">
        <w:rPr>
          <w:rFonts w:ascii="Cambria" w:hAnsi="Cambria"/>
        </w:rPr>
        <w:t>на</w:t>
      </w:r>
      <w:proofErr w:type="spellEnd"/>
      <w:r w:rsidRPr="001E439F">
        <w:rPr>
          <w:rFonts w:ascii="Cambria" w:hAnsi="Cambria"/>
        </w:rPr>
        <w:t xml:space="preserve"> 14-ия </w:t>
      </w:r>
      <w:proofErr w:type="spellStart"/>
      <w:r w:rsidRPr="001E439F">
        <w:rPr>
          <w:rFonts w:ascii="Cambria" w:hAnsi="Cambria"/>
        </w:rPr>
        <w:t>ден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след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деня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на</w:t>
      </w:r>
      <w:proofErr w:type="spellEnd"/>
      <w:r w:rsidRPr="001E439F">
        <w:rPr>
          <w:rFonts w:ascii="Cambria" w:hAnsi="Cambria"/>
        </w:rPr>
        <w:t xml:space="preserve"> </w:t>
      </w:r>
      <w:r w:rsidRPr="001E439F">
        <w:rPr>
          <w:rFonts w:ascii="Cambria" w:hAnsi="Cambria"/>
          <w:lang w:val="bg-BG"/>
        </w:rPr>
        <w:t>О</w:t>
      </w:r>
      <w:proofErr w:type="spellStart"/>
      <w:r w:rsidRPr="001E439F">
        <w:rPr>
          <w:rFonts w:ascii="Cambria" w:hAnsi="Cambria"/>
        </w:rPr>
        <w:t>бщо</w:t>
      </w:r>
      <w:proofErr w:type="spellEnd"/>
      <w:r w:rsidRPr="001E439F">
        <w:rPr>
          <w:rFonts w:ascii="Cambria" w:hAnsi="Cambria"/>
          <w:lang w:val="bg-BG"/>
        </w:rPr>
        <w:t>то</w:t>
      </w:r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събрание</w:t>
      </w:r>
      <w:proofErr w:type="spellEnd"/>
      <w:r w:rsidRPr="001E439F">
        <w:rPr>
          <w:rFonts w:ascii="Cambria" w:hAnsi="Cambria"/>
          <w:lang w:val="bg-BG"/>
        </w:rPr>
        <w:t xml:space="preserve"> на </w:t>
      </w:r>
      <w:r w:rsidRPr="001E439F">
        <w:rPr>
          <w:rFonts w:ascii="Cambria" w:hAnsi="Cambria"/>
          <w:lang w:val="bg-BG"/>
        </w:rPr>
        <w:lastRenderedPageBreak/>
        <w:t>акционерите</w:t>
      </w:r>
      <w:r w:rsidRPr="001E439F">
        <w:rPr>
          <w:rFonts w:ascii="Cambria" w:hAnsi="Cambria"/>
        </w:rPr>
        <w:t xml:space="preserve">, </w:t>
      </w:r>
      <w:proofErr w:type="spellStart"/>
      <w:r w:rsidRPr="001E439F">
        <w:rPr>
          <w:rFonts w:ascii="Cambria" w:hAnsi="Cambria"/>
        </w:rPr>
        <w:t>на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което</w:t>
      </w:r>
      <w:proofErr w:type="spellEnd"/>
      <w:r w:rsidRPr="001E439F">
        <w:rPr>
          <w:rFonts w:ascii="Cambria" w:hAnsi="Cambria"/>
        </w:rPr>
        <w:t xml:space="preserve"> е </w:t>
      </w:r>
      <w:proofErr w:type="spellStart"/>
      <w:r w:rsidRPr="001E439F">
        <w:rPr>
          <w:rFonts w:ascii="Cambria" w:hAnsi="Cambria"/>
        </w:rPr>
        <w:t>взето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решение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за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разпределение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на</w:t>
      </w:r>
      <w:proofErr w:type="spellEnd"/>
      <w:r w:rsidRPr="001E439F">
        <w:rPr>
          <w:rFonts w:ascii="Cambria" w:hAnsi="Cambria"/>
        </w:rPr>
        <w:t xml:space="preserve"> </w:t>
      </w:r>
      <w:proofErr w:type="spellStart"/>
      <w:r w:rsidRPr="001E439F">
        <w:rPr>
          <w:rFonts w:ascii="Cambria" w:hAnsi="Cambria"/>
        </w:rPr>
        <w:t>печалбата</w:t>
      </w:r>
      <w:proofErr w:type="spellEnd"/>
      <w:r w:rsidRPr="001E439F">
        <w:rPr>
          <w:rFonts w:ascii="Cambria" w:hAnsi="Cambria"/>
          <w:lang w:val="bg-BG"/>
        </w:rPr>
        <w:t>, съгласно разпоредбата на чл.115в, ал.3 от Закона за публично предлагане на ценни книжа.</w:t>
      </w:r>
    </w:p>
    <w:p w:rsidR="0054414A" w:rsidRPr="0054414A" w:rsidRDefault="0054414A" w:rsidP="0054414A">
      <w:pPr>
        <w:pStyle w:val="NoSpacing"/>
        <w:ind w:firstLine="708"/>
        <w:jc w:val="both"/>
        <w:rPr>
          <w:rFonts w:asciiTheme="majorHAnsi" w:hAnsiTheme="majorHAnsi"/>
          <w:lang w:val="bg-BG"/>
        </w:rPr>
      </w:pPr>
    </w:p>
    <w:p w:rsidR="00762E5C" w:rsidRPr="000929B4" w:rsidRDefault="00762E5C" w:rsidP="000929B4">
      <w:pPr>
        <w:pStyle w:val="NoSpacing"/>
        <w:rPr>
          <w:rFonts w:asciiTheme="majorHAnsi" w:hAnsiTheme="majorHAnsi"/>
          <w:lang w:val="bg-BG"/>
        </w:rPr>
      </w:pP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>С уважение,</w:t>
      </w: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</w:p>
    <w:p w:rsidR="005619C4" w:rsidRPr="000929B4" w:rsidRDefault="005619C4" w:rsidP="000929B4">
      <w:pPr>
        <w:pStyle w:val="NoSpacing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 xml:space="preserve">..........................................                                                </w:t>
      </w:r>
    </w:p>
    <w:p w:rsidR="005619C4" w:rsidRPr="000929B4" w:rsidRDefault="000929B4" w:rsidP="000929B4">
      <w:pPr>
        <w:pStyle w:val="NoSpacing"/>
        <w:rPr>
          <w:rFonts w:asciiTheme="majorHAnsi" w:hAnsiTheme="majorHAnsi"/>
          <w:lang w:val="bg-BG"/>
        </w:rPr>
      </w:pPr>
      <w:r w:rsidRPr="000929B4">
        <w:rPr>
          <w:rFonts w:asciiTheme="majorHAnsi" w:hAnsiTheme="majorHAnsi"/>
          <w:lang w:val="bg-BG"/>
        </w:rPr>
        <w:t>КРЕМЕНА ВЪРБОВА</w:t>
      </w:r>
    </w:p>
    <w:p w:rsidR="00762E5C" w:rsidRPr="000929B4" w:rsidRDefault="005619C4" w:rsidP="000929B4">
      <w:pPr>
        <w:pStyle w:val="NoSpacing"/>
        <w:rPr>
          <w:rFonts w:asciiTheme="majorHAnsi" w:hAnsiTheme="majorHAnsi"/>
        </w:rPr>
      </w:pPr>
      <w:r w:rsidRPr="000929B4">
        <w:rPr>
          <w:rFonts w:asciiTheme="majorHAnsi" w:hAnsiTheme="majorHAnsi"/>
          <w:lang w:val="bg-BG"/>
        </w:rPr>
        <w:t xml:space="preserve">Директор за връзки с инвеститорите     </w:t>
      </w:r>
      <w:bookmarkStart w:id="0" w:name="_GoBack"/>
      <w:bookmarkEnd w:id="0"/>
    </w:p>
    <w:sectPr w:rsidR="00762E5C" w:rsidRPr="000929B4" w:rsidSect="000929B4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21E2"/>
    <w:rsid w:val="00077EF5"/>
    <w:rsid w:val="000929B4"/>
    <w:rsid w:val="00535DA1"/>
    <w:rsid w:val="0054414A"/>
    <w:rsid w:val="005619C4"/>
    <w:rsid w:val="00762E5C"/>
    <w:rsid w:val="009221E2"/>
    <w:rsid w:val="009344A9"/>
    <w:rsid w:val="00A51CE6"/>
    <w:rsid w:val="00C10A9C"/>
    <w:rsid w:val="00C429E0"/>
    <w:rsid w:val="00EA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C4"/>
    <w:pPr>
      <w:spacing w:line="240" w:lineRule="auto"/>
    </w:pPr>
    <w:rPr>
      <w:rFonts w:ascii="Garamond" w:eastAsia="Calibri" w:hAnsi="Garamond" w:cs="Times New Roman"/>
      <w:w w:val="1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9C4"/>
    <w:pPr>
      <w:spacing w:after="0" w:line="240" w:lineRule="auto"/>
    </w:pPr>
    <w:rPr>
      <w:rFonts w:ascii="Garamond" w:eastAsia="Calibri" w:hAnsi="Garamond" w:cs="Times New Roman"/>
      <w:w w:val="120"/>
      <w:sz w:val="24"/>
      <w:szCs w:val="24"/>
      <w:lang w:val="en-US"/>
    </w:rPr>
  </w:style>
  <w:style w:type="paragraph" w:styleId="BodyText">
    <w:name w:val="Body Text"/>
    <w:basedOn w:val="Normal"/>
    <w:next w:val="BodyTextFirstIndent"/>
    <w:link w:val="BodyTextChar"/>
    <w:rsid w:val="00762E5C"/>
    <w:pPr>
      <w:spacing w:after="120"/>
    </w:pPr>
    <w:rPr>
      <w:rFonts w:ascii="Times New Roman" w:eastAsia="Times New Roman" w:hAnsi="Times New Roman"/>
      <w:w w:val="10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762E5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E5C"/>
    <w:pPr>
      <w:spacing w:after="200"/>
      <w:ind w:firstLine="360"/>
    </w:pPr>
    <w:rPr>
      <w:rFonts w:ascii="Garamond" w:eastAsia="Calibri" w:hAnsi="Garamond"/>
      <w:w w:val="120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E5C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C4"/>
    <w:pPr>
      <w:spacing w:line="240" w:lineRule="auto"/>
    </w:pPr>
    <w:rPr>
      <w:rFonts w:ascii="Garamond" w:eastAsia="Calibri" w:hAnsi="Garamond" w:cs="Times New Roman"/>
      <w:w w:val="12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9C4"/>
    <w:pPr>
      <w:spacing w:after="0" w:line="240" w:lineRule="auto"/>
    </w:pPr>
    <w:rPr>
      <w:rFonts w:ascii="Garamond" w:eastAsia="Calibri" w:hAnsi="Garamond" w:cs="Times New Roman"/>
      <w:w w:val="120"/>
      <w:sz w:val="24"/>
      <w:szCs w:val="24"/>
      <w:lang w:val="en-US"/>
    </w:rPr>
  </w:style>
  <w:style w:type="paragraph" w:styleId="BodyText">
    <w:name w:val="Body Text"/>
    <w:basedOn w:val="Normal"/>
    <w:next w:val="BodyTextFirstIndent"/>
    <w:link w:val="BodyTextChar"/>
    <w:rsid w:val="00762E5C"/>
    <w:pPr>
      <w:spacing w:after="120"/>
    </w:pPr>
    <w:rPr>
      <w:rFonts w:ascii="Times New Roman" w:eastAsia="Times New Roman" w:hAnsi="Times New Roman"/>
      <w:w w:val="10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762E5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E5C"/>
    <w:pPr>
      <w:spacing w:after="200"/>
      <w:ind w:firstLine="360"/>
    </w:pPr>
    <w:rPr>
      <w:rFonts w:ascii="Garamond" w:eastAsia="Calibri" w:hAnsi="Garamond"/>
      <w:w w:val="120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E5C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VARBOVA</dc:creator>
  <cp:keywords/>
  <dc:description/>
  <cp:lastModifiedBy>jordan</cp:lastModifiedBy>
  <cp:revision>6</cp:revision>
  <dcterms:created xsi:type="dcterms:W3CDTF">2018-07-12T12:35:00Z</dcterms:created>
  <dcterms:modified xsi:type="dcterms:W3CDTF">2019-07-18T13:50:00Z</dcterms:modified>
</cp:coreProperties>
</file>